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1B7A" w14:textId="77777777" w:rsidR="00A308F0" w:rsidRDefault="00B02B21">
      <w:r>
        <w:rPr>
          <w:rStyle w:val="Strong"/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How to buy Crypto's.  </w:t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1)  Set up (and fund) a </w:t>
      </w:r>
      <w:hyperlink r:id="rId4" w:tgtFrame="_blank" w:history="1">
        <w:r>
          <w:rPr>
            <w:rStyle w:val="Hyperlink"/>
            <w:rFonts w:ascii="Quattrocento" w:hAnsi="Quattrocento"/>
            <w:spacing w:val="5"/>
            <w:sz w:val="27"/>
            <w:szCs w:val="27"/>
            <w:shd w:val="clear" w:color="auto" w:fill="FFFFFF"/>
          </w:rPr>
          <w:t>Coinbase Account</w:t>
        </w:r>
      </w:hyperlink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Quattrocento" w:hAnsi="Quattrocento"/>
            <w:spacing w:val="5"/>
            <w:sz w:val="27"/>
            <w:szCs w:val="27"/>
            <w:shd w:val="clear" w:color="auto" w:fill="FFFFFF"/>
          </w:rPr>
          <w:t>Here.</w:t>
        </w:r>
      </w:hyperlink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Style w:val="Strong"/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How to Transfer From Bitcoin to Altcoins / Tokens.</w:t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1)  Set up GDAX account (which is the Coinbase Exchange).</w:t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2)  Transfer Coins you would like to trade from Coinbase to GDAX Exchange. </w:t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2) Set up an account with an exchange that holds the altcoin you would like to buy.   (</w:t>
      </w:r>
      <w:proofErr w:type="spellStart"/>
      <w:r>
        <w:fldChar w:fldCharType="begin"/>
      </w:r>
      <w:r>
        <w:instrText xml:space="preserve"> HYPERLINK "http://bit.ly/2BaebZV" \t "_blank" </w:instrText>
      </w:r>
      <w:r>
        <w:fldChar w:fldCharType="separate"/>
      </w:r>
      <w:r>
        <w:rPr>
          <w:rStyle w:val="Hyperlink"/>
          <w:rFonts w:ascii="Quattrocento" w:hAnsi="Quattrocento"/>
          <w:spacing w:val="5"/>
          <w:sz w:val="27"/>
          <w:szCs w:val="27"/>
          <w:shd w:val="clear" w:color="auto" w:fill="FFFFFF"/>
        </w:rPr>
        <w:t>Binance</w:t>
      </w:r>
      <w:proofErr w:type="spellEnd"/>
      <w:r>
        <w:fldChar w:fldCharType="end"/>
      </w:r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 xml:space="preserve"> and Bittrex are popular exchanges that hold </w:t>
      </w:r>
      <w:proofErr w:type="spellStart"/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hundred</w:t>
      </w:r>
      <w:proofErr w:type="spellEnd"/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 of different coins or tokens) </w:t>
      </w:r>
      <w:r>
        <w:rPr>
          <w:rFonts w:ascii="Quattrocento" w:hAnsi="Quattrocento"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3</w:t>
      </w:r>
      <w:proofErr w:type="gramStart"/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>)  Transfer</w:t>
      </w:r>
      <w:proofErr w:type="gramEnd"/>
      <w:r>
        <w:rPr>
          <w:rFonts w:ascii="Quattrocento" w:hAnsi="Quattrocento"/>
          <w:color w:val="626262"/>
          <w:spacing w:val="5"/>
          <w:sz w:val="27"/>
          <w:szCs w:val="27"/>
          <w:shd w:val="clear" w:color="auto" w:fill="FFFFFF"/>
        </w:rPr>
        <w:t xml:space="preserve"> from GDAX to altcoin exchange you chose.</w:t>
      </w:r>
      <w:bookmarkStart w:id="0" w:name="_GoBack"/>
      <w:bookmarkEnd w:id="0"/>
    </w:p>
    <w:sectPr w:rsidR="00A3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21"/>
    <w:rsid w:val="009603F0"/>
    <w:rsid w:val="00B02B21"/>
    <w:rsid w:val="00D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3461"/>
  <w15:chartTrackingRefBased/>
  <w15:docId w15:val="{15C940BD-A7B7-431F-904E-7F4CE064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2B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2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2yPdeZj" TargetMode="External"/><Relationship Id="rId4" Type="http://schemas.openxmlformats.org/officeDocument/2006/relationships/hyperlink" Target="http://bit.ly/2yPdeZ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Wrathall</dc:creator>
  <cp:keywords/>
  <dc:description/>
  <cp:lastModifiedBy>Amanda Wrathall</cp:lastModifiedBy>
  <cp:revision>1</cp:revision>
  <dcterms:created xsi:type="dcterms:W3CDTF">2018-10-25T18:01:00Z</dcterms:created>
  <dcterms:modified xsi:type="dcterms:W3CDTF">2018-10-25T18:02:00Z</dcterms:modified>
</cp:coreProperties>
</file>